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92686" w14:textId="77777777" w:rsidR="006138AF" w:rsidRPr="006138AF" w:rsidRDefault="00300C45" w:rsidP="006138AF">
      <w:pPr>
        <w:spacing w:after="160" w:line="288" w:lineRule="auto"/>
        <w:jc w:val="center"/>
        <w:rPr>
          <w:rFonts w:ascii="Times New Roman" w:eastAsia="Times New Roman" w:hAnsi="Times New Roman" w:cs="Times New Roman"/>
          <w:b/>
          <w:iCs/>
          <w:sz w:val="32"/>
          <w:szCs w:val="36"/>
        </w:rPr>
      </w:pPr>
      <w:r w:rsidRPr="006138AF">
        <w:rPr>
          <w:rFonts w:ascii="Times New Roman" w:eastAsia="Times New Roman" w:hAnsi="Times New Roman" w:cs="Times New Roman"/>
          <w:b/>
          <w:iCs/>
          <w:sz w:val="32"/>
          <w:szCs w:val="36"/>
        </w:rPr>
        <w:t>Những Lời Khai Thị Trí Huệ Trong Kinh Kim Cang</w:t>
      </w:r>
    </w:p>
    <w:p w14:paraId="6D9BD09C" w14:textId="22006AAD" w:rsidR="00300C45" w:rsidRPr="006138AF" w:rsidRDefault="00300C45" w:rsidP="006138AF">
      <w:pPr>
        <w:spacing w:after="0" w:line="288" w:lineRule="auto"/>
        <w:rPr>
          <w:rFonts w:ascii="Times New Roman" w:eastAsia="Times New Roman" w:hAnsi="Times New Roman" w:cs="Times New Roman"/>
          <w:iCs/>
          <w:sz w:val="28"/>
          <w:szCs w:val="28"/>
        </w:rPr>
      </w:pPr>
      <w:r w:rsidRPr="006138AF">
        <w:rPr>
          <w:rFonts w:ascii="Times New Roman" w:eastAsia="Times New Roman" w:hAnsi="Times New Roman" w:cs="Times New Roman"/>
          <w:b/>
          <w:iCs/>
          <w:sz w:val="28"/>
          <w:szCs w:val="28"/>
        </w:rPr>
        <w:t>Chủ Đề 38:</w:t>
      </w:r>
      <w:r w:rsidRPr="006138AF">
        <w:rPr>
          <w:rFonts w:ascii="Times New Roman" w:eastAsia="Times New Roman" w:hAnsi="Times New Roman" w:cs="Times New Roman"/>
          <w:iCs/>
          <w:sz w:val="28"/>
          <w:szCs w:val="28"/>
        </w:rPr>
        <w:t xml:space="preserve"> </w:t>
      </w:r>
      <w:r w:rsidR="00661BC3" w:rsidRPr="006138AF">
        <w:rPr>
          <w:rFonts w:ascii="Times New Roman" w:eastAsia="Times New Roman" w:hAnsi="Times New Roman" w:cs="Times New Roman"/>
          <w:b/>
          <w:bCs/>
          <w:sz w:val="28"/>
          <w:szCs w:val="28"/>
        </w:rPr>
        <w:t>Phát Tâm Đại Từ Bi Chính Là Khai Mở Trí Tuệ Bát Nhã</w:t>
      </w:r>
    </w:p>
    <w:p w14:paraId="1BA9DA17" w14:textId="1A9F8F00" w:rsidR="002926D6" w:rsidRDefault="002926D6" w:rsidP="002926D6">
      <w:pPr>
        <w:spacing w:after="0" w:line="288" w:lineRule="auto"/>
        <w:rPr>
          <w:rFonts w:ascii="Times New Roman" w:eastAsia="Times New Roman" w:hAnsi="Times New Roman" w:cs="Times New Roman"/>
          <w:b/>
          <w:bCs/>
          <w:sz w:val="28"/>
          <w:szCs w:val="28"/>
        </w:rPr>
      </w:pPr>
      <w:r w:rsidRPr="002926D6">
        <w:rPr>
          <w:rFonts w:ascii="Times New Roman" w:eastAsia="Times New Roman" w:hAnsi="Times New Roman" w:cs="Times New Roman"/>
          <w:b/>
          <w:bCs/>
          <w:sz w:val="28"/>
          <w:szCs w:val="28"/>
        </w:rPr>
        <w:t>Chủ giảng:</w:t>
      </w:r>
      <w:r w:rsidRPr="002926D6">
        <w:rPr>
          <w:rFonts w:ascii="Times New Roman" w:eastAsia="Times New Roman" w:hAnsi="Times New Roman" w:cs="Times New Roman"/>
          <w:bCs/>
          <w:sz w:val="28"/>
          <w:szCs w:val="28"/>
        </w:rPr>
        <w:t xml:space="preserve"> Pháp sư Tịnh Không</w:t>
      </w:r>
    </w:p>
    <w:p w14:paraId="0D9EE231" w14:textId="5A2A1664" w:rsidR="00300C45" w:rsidRPr="006138AF" w:rsidRDefault="00300C45" w:rsidP="006138AF">
      <w:pPr>
        <w:spacing w:after="0" w:line="288" w:lineRule="auto"/>
        <w:rPr>
          <w:rFonts w:ascii="Times New Roman" w:eastAsia="Times New Roman" w:hAnsi="Times New Roman" w:cs="Times New Roman"/>
          <w:sz w:val="28"/>
          <w:szCs w:val="28"/>
        </w:rPr>
      </w:pPr>
      <w:r w:rsidRPr="006138AF">
        <w:rPr>
          <w:rFonts w:ascii="Times New Roman" w:eastAsia="Times New Roman" w:hAnsi="Times New Roman" w:cs="Times New Roman"/>
          <w:b/>
          <w:bCs/>
          <w:sz w:val="28"/>
          <w:szCs w:val="28"/>
        </w:rPr>
        <w:t>Thời gian:</w:t>
      </w:r>
      <w:r w:rsidRPr="006138AF">
        <w:rPr>
          <w:rFonts w:ascii="Times New Roman" w:eastAsia="Times New Roman" w:hAnsi="Times New Roman" w:cs="Times New Roman"/>
          <w:sz w:val="28"/>
          <w:szCs w:val="28"/>
        </w:rPr>
        <w:t xml:space="preserve"> Tháng 05 năm 1995</w:t>
      </w:r>
    </w:p>
    <w:p w14:paraId="23582C79" w14:textId="77777777" w:rsidR="00300C45" w:rsidRPr="006138AF" w:rsidRDefault="00300C45" w:rsidP="006138AF">
      <w:pPr>
        <w:spacing w:after="0" w:line="288" w:lineRule="auto"/>
        <w:rPr>
          <w:rFonts w:ascii="Times New Roman" w:eastAsia="Times New Roman" w:hAnsi="Times New Roman" w:cs="Times New Roman"/>
          <w:sz w:val="28"/>
          <w:szCs w:val="28"/>
        </w:rPr>
      </w:pPr>
      <w:r w:rsidRPr="006138AF">
        <w:rPr>
          <w:rFonts w:ascii="Times New Roman" w:eastAsia="Times New Roman" w:hAnsi="Times New Roman" w:cs="Times New Roman"/>
          <w:b/>
          <w:bCs/>
          <w:sz w:val="28"/>
          <w:szCs w:val="28"/>
        </w:rPr>
        <w:t>Địa điểm:</w:t>
      </w:r>
      <w:r w:rsidRPr="006138AF">
        <w:rPr>
          <w:rFonts w:ascii="Times New Roman" w:eastAsia="Times New Roman" w:hAnsi="Times New Roman" w:cs="Times New Roman"/>
          <w:sz w:val="28"/>
          <w:szCs w:val="28"/>
        </w:rPr>
        <w:t xml:space="preserve"> Cư Sĩ Lâm Phật Giáo Singapore</w:t>
      </w:r>
    </w:p>
    <w:p w14:paraId="08AEDA0E" w14:textId="77777777" w:rsidR="00300C45" w:rsidRPr="006138AF" w:rsidRDefault="00300C45" w:rsidP="006138AF">
      <w:pPr>
        <w:spacing w:after="0" w:line="288" w:lineRule="auto"/>
        <w:rPr>
          <w:rFonts w:ascii="Times New Roman" w:eastAsia="Times New Roman" w:hAnsi="Times New Roman" w:cs="Times New Roman"/>
          <w:sz w:val="28"/>
          <w:szCs w:val="28"/>
        </w:rPr>
      </w:pPr>
      <w:r w:rsidRPr="006138AF">
        <w:rPr>
          <w:rFonts w:ascii="Times New Roman" w:eastAsia="Times New Roman" w:hAnsi="Times New Roman" w:cs="Times New Roman"/>
          <w:b/>
          <w:bCs/>
          <w:sz w:val="28"/>
          <w:szCs w:val="28"/>
        </w:rPr>
        <w:t>Trích lục từ:</w:t>
      </w:r>
      <w:r w:rsidRPr="006138AF">
        <w:rPr>
          <w:rFonts w:ascii="Times New Roman" w:eastAsia="Times New Roman" w:hAnsi="Times New Roman" w:cs="Times New Roman"/>
          <w:sz w:val="28"/>
          <w:szCs w:val="28"/>
        </w:rPr>
        <w:t xml:space="preserve"> Báo cáo nghiên cứu Kim Cang Bát Nhã (Tập 003)</w:t>
      </w:r>
    </w:p>
    <w:p w14:paraId="36EFF220" w14:textId="77777777" w:rsidR="00300C45" w:rsidRPr="006138AF" w:rsidRDefault="00300C45" w:rsidP="006138AF">
      <w:pPr>
        <w:spacing w:after="0" w:line="288" w:lineRule="auto"/>
        <w:rPr>
          <w:rFonts w:ascii="Times New Roman" w:eastAsia="Times New Roman" w:hAnsi="Times New Roman" w:cs="Times New Roman"/>
          <w:sz w:val="28"/>
          <w:szCs w:val="28"/>
        </w:rPr>
      </w:pPr>
      <w:r w:rsidRPr="006138AF">
        <w:rPr>
          <w:rFonts w:ascii="Times New Roman" w:eastAsia="Times New Roman" w:hAnsi="Times New Roman" w:cs="Times New Roman"/>
          <w:b/>
          <w:sz w:val="28"/>
          <w:szCs w:val="28"/>
        </w:rPr>
        <w:t>Chuyển ngữ:</w:t>
      </w:r>
      <w:r w:rsidRPr="006138AF">
        <w:rPr>
          <w:rFonts w:ascii="Times New Roman" w:eastAsia="Times New Roman" w:hAnsi="Times New Roman" w:cs="Times New Roman"/>
          <w:sz w:val="28"/>
          <w:szCs w:val="28"/>
        </w:rPr>
        <w:t xml:space="preserve"> Tịch Minh</w:t>
      </w:r>
    </w:p>
    <w:p w14:paraId="2E288174" w14:textId="7A637D53" w:rsidR="00F62934" w:rsidRPr="006138AF" w:rsidRDefault="006138AF" w:rsidP="009A433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2FB1216" w14:textId="74E87E20" w:rsidR="00F62934" w:rsidRPr="006138AF" w:rsidRDefault="00F62934" w:rsidP="006138AF">
      <w:pPr>
        <w:spacing w:after="160" w:line="288" w:lineRule="auto"/>
        <w:ind w:firstLine="540"/>
        <w:jc w:val="both"/>
        <w:rPr>
          <w:rFonts w:ascii="Times New Roman" w:eastAsia="Times New Roman" w:hAnsi="Times New Roman" w:cs="Times New Roman"/>
          <w:b/>
          <w:sz w:val="28"/>
          <w:szCs w:val="28"/>
        </w:rPr>
      </w:pPr>
      <w:r w:rsidRPr="006138AF">
        <w:rPr>
          <w:rFonts w:ascii="Times New Roman" w:eastAsia="DFKai-SB" w:hAnsi="Times New Roman" w:cs="Times New Roman" w:hint="eastAsia"/>
          <w:b/>
          <w:bCs/>
          <w:sz w:val="28"/>
          <w:szCs w:val="28"/>
        </w:rPr>
        <w:t>【</w:t>
      </w:r>
      <w:r w:rsidRPr="006138AF">
        <w:rPr>
          <w:rFonts w:ascii="Times New Roman" w:eastAsia="Times New Roman" w:hAnsi="Times New Roman" w:cs="Times New Roman"/>
          <w:b/>
          <w:bCs/>
          <w:sz w:val="28"/>
          <w:szCs w:val="28"/>
        </w:rPr>
        <w:t xml:space="preserve">Nên biết, phát tâm đại từ bi chính là khai mở trí tuệ này. Y giáo phát tâm thì tâm phân biệt đã dung hòa, ngã kiến tiêu dần. Cho nên Phật dạy phát tâm Vô Thượng Bồ Đề, diệt độ tất cả chúng sanh nhập Vô Dư Niết Bàn, mà thực không có chúng sanh nào được diệt độ. Toàn bộ kinh này chẳng ngoài việc phát huy nghĩa ấy. Lại quên cả cái tâm Bồ Đề đó, khiến cho hành giả thẳng ngay nơi </w:t>
      </w:r>
      <w:r w:rsidR="00930E9D" w:rsidRPr="006138AF">
        <w:rPr>
          <w:rFonts w:ascii="Times New Roman" w:eastAsia="Times New Roman" w:hAnsi="Times New Roman" w:cs="Times New Roman"/>
          <w:b/>
          <w:bCs/>
          <w:sz w:val="28"/>
          <w:szCs w:val="28"/>
        </w:rPr>
        <w:t>“</w:t>
      </w:r>
      <w:r w:rsidRPr="006138AF">
        <w:rPr>
          <w:rFonts w:ascii="Times New Roman" w:eastAsia="Times New Roman" w:hAnsi="Times New Roman" w:cs="Times New Roman"/>
          <w:b/>
          <w:bCs/>
          <w:sz w:val="28"/>
          <w:szCs w:val="28"/>
        </w:rPr>
        <w:t>nhất niệm bất sanh</w:t>
      </w:r>
      <w:r w:rsidR="00930E9D" w:rsidRPr="006138AF">
        <w:rPr>
          <w:rFonts w:ascii="Times New Roman" w:eastAsia="Times New Roman" w:hAnsi="Times New Roman" w:cs="Times New Roman"/>
          <w:b/>
          <w:bCs/>
          <w:sz w:val="28"/>
          <w:szCs w:val="28"/>
        </w:rPr>
        <w:t>”</w:t>
      </w:r>
      <w:r w:rsidRPr="006138AF">
        <w:rPr>
          <w:rFonts w:ascii="Times New Roman" w:eastAsia="Times New Roman" w:hAnsi="Times New Roman" w:cs="Times New Roman"/>
          <w:b/>
          <w:bCs/>
          <w:sz w:val="28"/>
          <w:szCs w:val="28"/>
        </w:rPr>
        <w:t xml:space="preserve"> mà khế nhập.</w:t>
      </w:r>
      <w:r w:rsidRPr="006138AF">
        <w:rPr>
          <w:rFonts w:ascii="Times New Roman" w:eastAsia="DFKai-SB" w:hAnsi="Times New Roman" w:cs="Times New Roman"/>
          <w:b/>
          <w:bCs/>
          <w:sz w:val="28"/>
          <w:szCs w:val="28"/>
        </w:rPr>
        <w:t>】</w:t>
      </w:r>
    </w:p>
    <w:p w14:paraId="54F1B2C1" w14:textId="77777777" w:rsidR="00F62934" w:rsidRPr="006138AF" w:rsidRDefault="00F62934" w:rsidP="006138AF">
      <w:pPr>
        <w:spacing w:after="160" w:line="288" w:lineRule="auto"/>
        <w:ind w:firstLine="540"/>
        <w:jc w:val="both"/>
        <w:rPr>
          <w:rFonts w:ascii="Times New Roman" w:eastAsia="Times New Roman" w:hAnsi="Times New Roman" w:cs="Times New Roman"/>
          <w:sz w:val="28"/>
          <w:szCs w:val="28"/>
        </w:rPr>
      </w:pPr>
      <w:r w:rsidRPr="006138AF">
        <w:rPr>
          <w:rFonts w:ascii="Times New Roman" w:eastAsia="Times New Roman" w:hAnsi="Times New Roman" w:cs="Times New Roman"/>
          <w:sz w:val="28"/>
          <w:szCs w:val="28"/>
        </w:rPr>
        <w:t>Đây chính là điều tôi vừa giảng giải, là phương pháp giúp chúng ta phá chướng, đoạn hoặc ngay từ căn bản. Phương pháp này của Phật vô cùng thiện xảo, vi diệu đến tột cùng. Điều quan trọng là phương pháp này chúng ta thực sự có thể làm được. Nếu phương pháp tuy hay mà chúng ta không làm được, thì cũng bằng không, Phật nói cũng như chưa nói. Nhưng ở đây, chúng ta hoàn toàn có thể thực hành được.</w:t>
      </w:r>
    </w:p>
    <w:p w14:paraId="57636B02" w14:textId="3A07DC69" w:rsidR="00F62934" w:rsidRPr="006138AF" w:rsidRDefault="00F62934" w:rsidP="006138AF">
      <w:pPr>
        <w:spacing w:after="160" w:line="288" w:lineRule="auto"/>
        <w:ind w:firstLine="540"/>
        <w:jc w:val="both"/>
        <w:rPr>
          <w:rFonts w:ascii="Times New Roman" w:eastAsia="Times New Roman" w:hAnsi="Times New Roman" w:cs="Times New Roman"/>
          <w:sz w:val="28"/>
          <w:szCs w:val="28"/>
        </w:rPr>
      </w:pPr>
      <w:r w:rsidRPr="006138AF">
        <w:rPr>
          <w:rFonts w:ascii="Times New Roman" w:eastAsia="Times New Roman" w:hAnsi="Times New Roman" w:cs="Times New Roman"/>
          <w:sz w:val="28"/>
          <w:szCs w:val="28"/>
        </w:rPr>
        <w:t xml:space="preserve">Bắt đầu làm từ đâu? Bắt đầu từ việc phát tâm Đại Từ Bi. Trong nhà Phật thường nói: </w:t>
      </w:r>
      <w:r w:rsidR="00930E9D" w:rsidRPr="006138AF">
        <w:rPr>
          <w:rFonts w:ascii="Times New Roman" w:eastAsia="Times New Roman" w:hAnsi="Times New Roman" w:cs="Times New Roman"/>
          <w:i/>
          <w:iCs/>
          <w:sz w:val="28"/>
          <w:szCs w:val="28"/>
        </w:rPr>
        <w:t>“</w:t>
      </w:r>
      <w:r w:rsidRPr="006138AF">
        <w:rPr>
          <w:rFonts w:ascii="Times New Roman" w:eastAsia="Times New Roman" w:hAnsi="Times New Roman" w:cs="Times New Roman"/>
          <w:i/>
          <w:iCs/>
          <w:sz w:val="28"/>
          <w:szCs w:val="28"/>
        </w:rPr>
        <w:t>Từ bi vi bổn, phương tiện vi môn</w:t>
      </w:r>
      <w:r w:rsidR="00930E9D" w:rsidRPr="006138AF">
        <w:rPr>
          <w:rFonts w:ascii="Times New Roman" w:eastAsia="Times New Roman" w:hAnsi="Times New Roman" w:cs="Times New Roman"/>
          <w:i/>
          <w:iCs/>
          <w:sz w:val="28"/>
          <w:szCs w:val="28"/>
        </w:rPr>
        <w:t>”</w:t>
      </w:r>
      <w:r w:rsidRPr="006138AF">
        <w:rPr>
          <w:rFonts w:ascii="Times New Roman" w:eastAsia="Times New Roman" w:hAnsi="Times New Roman" w:cs="Times New Roman"/>
          <w:sz w:val="28"/>
          <w:szCs w:val="28"/>
        </w:rPr>
        <w:t xml:space="preserve"> (Lấy từ bi làm gốc, lấy phương tiện làm cửa). Phật dạy chúng ta phát tâm Đại Từ Bi. Chữ </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Đại</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 xml:space="preserve"> (lớn) thêm vào trên chữ Từ Bi nghĩa là gì? Đó là lòng từ bi thanh tịnh, bình đẳng, như vậy mới gọi là Đại Từ Đại Bi. Nếu từ bi mà có điều kiện thì không thể gọi là Đại Từ Bi được, vì có điều kiện là chưa thanh tịnh, chưa bình đẳng. Người này tôi thích thì tôi từ bi với họ, người kia tôi ghét thì tôi không từ bi, đó không phải là Đại Từ Bi.</w:t>
      </w:r>
    </w:p>
    <w:p w14:paraId="1C0CFDDA" w14:textId="77777777" w:rsidR="00F62934" w:rsidRPr="006138AF" w:rsidRDefault="00F62934" w:rsidP="006138AF">
      <w:pPr>
        <w:spacing w:after="160" w:line="288" w:lineRule="auto"/>
        <w:ind w:firstLine="540"/>
        <w:jc w:val="both"/>
        <w:rPr>
          <w:rFonts w:ascii="Times New Roman" w:eastAsia="Times New Roman" w:hAnsi="Times New Roman" w:cs="Times New Roman"/>
          <w:sz w:val="28"/>
          <w:szCs w:val="28"/>
        </w:rPr>
      </w:pPr>
      <w:r w:rsidRPr="006138AF">
        <w:rPr>
          <w:rFonts w:ascii="Times New Roman" w:eastAsia="Times New Roman" w:hAnsi="Times New Roman" w:cs="Times New Roman"/>
          <w:sz w:val="28"/>
          <w:szCs w:val="28"/>
        </w:rPr>
        <w:t>Trong Phật pháp, tâm từ bi được chia làm bốn loại:</w:t>
      </w:r>
    </w:p>
    <w:p w14:paraId="39734AAB" w14:textId="77777777" w:rsidR="00F62934" w:rsidRPr="006138AF" w:rsidRDefault="00F62934" w:rsidP="006138AF">
      <w:pPr>
        <w:numPr>
          <w:ilvl w:val="0"/>
          <w:numId w:val="1"/>
        </w:numPr>
        <w:spacing w:after="160" w:line="288" w:lineRule="auto"/>
        <w:ind w:firstLine="540"/>
        <w:jc w:val="both"/>
        <w:rPr>
          <w:rFonts w:ascii="Times New Roman" w:eastAsia="Times New Roman" w:hAnsi="Times New Roman" w:cs="Times New Roman"/>
          <w:sz w:val="28"/>
          <w:szCs w:val="28"/>
        </w:rPr>
      </w:pPr>
      <w:r w:rsidRPr="006138AF">
        <w:rPr>
          <w:rFonts w:ascii="Times New Roman" w:eastAsia="Times New Roman" w:hAnsi="Times New Roman" w:cs="Times New Roman"/>
          <w:b/>
          <w:bCs/>
          <w:sz w:val="28"/>
          <w:szCs w:val="28"/>
        </w:rPr>
        <w:t>Ái Kiến Từ Bi (Ái Duyên Từ):</w:t>
      </w:r>
      <w:r w:rsidRPr="006138AF">
        <w:rPr>
          <w:rFonts w:ascii="Times New Roman" w:eastAsia="Times New Roman" w:hAnsi="Times New Roman" w:cs="Times New Roman"/>
          <w:sz w:val="28"/>
          <w:szCs w:val="28"/>
        </w:rPr>
        <w:t xml:space="preserve"> Đây là loại từ bi mà chúng sanh thường có. Như vừa nói, tôi thích ai thì tôi thương người đó, không thích thì không thương. Đây gọi là Ái duyên từ bi, hoàn toàn dựa trên tình cảm.</w:t>
      </w:r>
    </w:p>
    <w:p w14:paraId="17045DFC" w14:textId="41362E76" w:rsidR="00F62934" w:rsidRPr="006138AF" w:rsidRDefault="00F62934" w:rsidP="006138AF">
      <w:pPr>
        <w:numPr>
          <w:ilvl w:val="0"/>
          <w:numId w:val="1"/>
        </w:numPr>
        <w:spacing w:after="160" w:line="288" w:lineRule="auto"/>
        <w:ind w:firstLine="540"/>
        <w:jc w:val="both"/>
        <w:rPr>
          <w:rFonts w:ascii="Times New Roman" w:eastAsia="Times New Roman" w:hAnsi="Times New Roman" w:cs="Times New Roman"/>
          <w:sz w:val="28"/>
          <w:szCs w:val="28"/>
        </w:rPr>
      </w:pPr>
      <w:r w:rsidRPr="006138AF">
        <w:rPr>
          <w:rFonts w:ascii="Times New Roman" w:eastAsia="Times New Roman" w:hAnsi="Times New Roman" w:cs="Times New Roman"/>
          <w:b/>
          <w:bCs/>
          <w:sz w:val="28"/>
          <w:szCs w:val="28"/>
        </w:rPr>
        <w:lastRenderedPageBreak/>
        <w:t>Chúng Sanh Duyên Từ Bi:</w:t>
      </w:r>
      <w:r w:rsidRPr="006138AF">
        <w:rPr>
          <w:rFonts w:ascii="Times New Roman" w:eastAsia="Times New Roman" w:hAnsi="Times New Roman" w:cs="Times New Roman"/>
          <w:sz w:val="28"/>
          <w:szCs w:val="28"/>
        </w:rPr>
        <w:t xml:space="preserve"> Cao hơn một bậc là Chúng sanh duyên từ bi. Tôi yêu thương người nhà của tôi, rồi tôi mở rộng tình thương đó ra, gọi là </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bác ái</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 Tôi cũng có thể yêu thương, bảo bọc tất cả chúng sanh. Phạm vi của loại này rộng lớn hơn Ái duyên từ bi rất nhiều.</w:t>
      </w:r>
    </w:p>
    <w:p w14:paraId="1D965A8D" w14:textId="77777777" w:rsidR="00F62934" w:rsidRPr="006138AF" w:rsidRDefault="00F62934" w:rsidP="006138AF">
      <w:pPr>
        <w:numPr>
          <w:ilvl w:val="0"/>
          <w:numId w:val="1"/>
        </w:numPr>
        <w:spacing w:after="160" w:line="288" w:lineRule="auto"/>
        <w:ind w:firstLine="540"/>
        <w:jc w:val="both"/>
        <w:rPr>
          <w:rFonts w:ascii="Times New Roman" w:eastAsia="Times New Roman" w:hAnsi="Times New Roman" w:cs="Times New Roman"/>
          <w:sz w:val="28"/>
          <w:szCs w:val="28"/>
        </w:rPr>
      </w:pPr>
      <w:r w:rsidRPr="006138AF">
        <w:rPr>
          <w:rFonts w:ascii="Times New Roman" w:eastAsia="Times New Roman" w:hAnsi="Times New Roman" w:cs="Times New Roman"/>
          <w:b/>
          <w:bCs/>
          <w:sz w:val="28"/>
          <w:szCs w:val="28"/>
        </w:rPr>
        <w:t>Pháp Duyên Từ Bi:</w:t>
      </w:r>
      <w:r w:rsidRPr="006138AF">
        <w:rPr>
          <w:rFonts w:ascii="Times New Roman" w:eastAsia="Times New Roman" w:hAnsi="Times New Roman" w:cs="Times New Roman"/>
          <w:sz w:val="28"/>
          <w:szCs w:val="28"/>
        </w:rPr>
        <w:t xml:space="preserve"> Đây là lòng từ bi của Bồ Tát. Bồ Tát nương theo đạo lý Phật giảng, các Ngài thấu hiểu và dùng tâm bình đẳng để quán sát và giúp đỡ tất cả chúng sanh. Nghe Phật pháp rồi khai ngộ, Phật dạy làm sao thì tôi làm y như vậy, y giáo phụng hành. Đây gọi là Pháp duyên từ bi.</w:t>
      </w:r>
    </w:p>
    <w:p w14:paraId="2C1C8A12" w14:textId="6CAAB09E" w:rsidR="00F62934" w:rsidRPr="006138AF" w:rsidRDefault="00F62934" w:rsidP="006138AF">
      <w:pPr>
        <w:numPr>
          <w:ilvl w:val="0"/>
          <w:numId w:val="1"/>
        </w:numPr>
        <w:spacing w:after="160" w:line="288" w:lineRule="auto"/>
        <w:ind w:firstLine="540"/>
        <w:jc w:val="both"/>
        <w:rPr>
          <w:rFonts w:ascii="Times New Roman" w:eastAsia="Times New Roman" w:hAnsi="Times New Roman" w:cs="Times New Roman"/>
          <w:sz w:val="28"/>
          <w:szCs w:val="28"/>
        </w:rPr>
      </w:pPr>
      <w:r w:rsidRPr="006138AF">
        <w:rPr>
          <w:rFonts w:ascii="Times New Roman" w:eastAsia="Times New Roman" w:hAnsi="Times New Roman" w:cs="Times New Roman"/>
          <w:b/>
          <w:bCs/>
          <w:sz w:val="28"/>
          <w:szCs w:val="28"/>
        </w:rPr>
        <w:t>Đại Từ Đại Bi (Vô Duyên Từ):</w:t>
      </w:r>
      <w:r w:rsidRPr="006138AF">
        <w:rPr>
          <w:rFonts w:ascii="Times New Roman" w:eastAsia="Times New Roman" w:hAnsi="Times New Roman" w:cs="Times New Roman"/>
          <w:sz w:val="28"/>
          <w:szCs w:val="28"/>
        </w:rPr>
        <w:t xml:space="preserve"> Đến quả địa của Như Lai gọi là Đại Từ Đại Bi. Đây là lòng từ bi </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vô duyên</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 xml:space="preserve"> (không điều kiện). Bồ Tát hành Pháp duyên từ bi vẫn còn điều kiện, đó là vì nghe được Phật pháp, muốn tuân theo lời thầy dạy mà y giáo phụng hành, đó vẫn là có điều kiện. Phải đạt đến mức không điều kiện, tâm hoàn toàn thanh tịnh, bình đẳng, không phân biệt, không chấp trước.</w:t>
      </w:r>
    </w:p>
    <w:p w14:paraId="5DE9ACE1" w14:textId="77777777" w:rsidR="00F62934" w:rsidRPr="006138AF" w:rsidRDefault="00F62934" w:rsidP="006138AF">
      <w:pPr>
        <w:spacing w:after="160" w:line="288" w:lineRule="auto"/>
        <w:ind w:firstLine="540"/>
        <w:jc w:val="both"/>
        <w:rPr>
          <w:rFonts w:ascii="Times New Roman" w:eastAsia="Times New Roman" w:hAnsi="Times New Roman" w:cs="Times New Roman"/>
          <w:sz w:val="28"/>
          <w:szCs w:val="28"/>
        </w:rPr>
      </w:pPr>
      <w:r w:rsidRPr="006138AF">
        <w:rPr>
          <w:rFonts w:ascii="Times New Roman" w:eastAsia="Times New Roman" w:hAnsi="Times New Roman" w:cs="Times New Roman"/>
          <w:sz w:val="28"/>
          <w:szCs w:val="28"/>
        </w:rPr>
        <w:t>Đức Thế Tôn ở đây dạy chúng ta phát cái tâm này, đó mới gọi là tu từ căn bản. Vì sao? Vì Đại từ bi không điều kiện thì tương ưng với tâm thanh tịnh, tương ưng với Chân như Bổn tánh. Hạ thủ công phu ngay chỗ này, phương pháp thật sự cao minh đến tột cùng! Trí tuệ Bát Nhã cũng từ đây mà sanh, từ trong tâm Đại từ bi mà sanh ra Bát Nhã trí tuệ.</w:t>
      </w:r>
    </w:p>
    <w:p w14:paraId="689A137F" w14:textId="5A651C3F" w:rsidR="00F62934" w:rsidRPr="006138AF" w:rsidRDefault="00930E9D" w:rsidP="006138AF">
      <w:pPr>
        <w:spacing w:after="160" w:line="288" w:lineRule="auto"/>
        <w:ind w:firstLine="540"/>
        <w:jc w:val="both"/>
        <w:rPr>
          <w:rFonts w:ascii="Times New Roman" w:eastAsia="Times New Roman" w:hAnsi="Times New Roman" w:cs="Times New Roman"/>
          <w:sz w:val="28"/>
          <w:szCs w:val="28"/>
        </w:rPr>
      </w:pPr>
      <w:r w:rsidRPr="006138AF">
        <w:rPr>
          <w:rFonts w:ascii="Times New Roman" w:eastAsia="Times New Roman" w:hAnsi="Times New Roman" w:cs="Times New Roman"/>
          <w:b/>
          <w:bCs/>
          <w:sz w:val="28"/>
          <w:szCs w:val="28"/>
        </w:rPr>
        <w:t>“</w:t>
      </w:r>
      <w:r w:rsidR="00F62934" w:rsidRPr="006138AF">
        <w:rPr>
          <w:rFonts w:ascii="Times New Roman" w:eastAsia="Times New Roman" w:hAnsi="Times New Roman" w:cs="Times New Roman"/>
          <w:b/>
          <w:bCs/>
          <w:sz w:val="28"/>
          <w:szCs w:val="28"/>
        </w:rPr>
        <w:t>Y giáo phát tâm</w:t>
      </w:r>
      <w:r w:rsidRPr="006138AF">
        <w:rPr>
          <w:rFonts w:ascii="Times New Roman" w:eastAsia="Times New Roman" w:hAnsi="Times New Roman" w:cs="Times New Roman"/>
          <w:b/>
          <w:bCs/>
          <w:sz w:val="28"/>
          <w:szCs w:val="28"/>
        </w:rPr>
        <w:t>”</w:t>
      </w:r>
      <w:r w:rsidR="00F62934" w:rsidRPr="006138AF">
        <w:rPr>
          <w:rFonts w:ascii="Times New Roman" w:eastAsia="Times New Roman" w:hAnsi="Times New Roman" w:cs="Times New Roman"/>
          <w:sz w:val="28"/>
          <w:szCs w:val="28"/>
        </w:rPr>
        <w:t xml:space="preserve">: Đức Thế Tôn trong kinh này dạy chúng ta cách phát tâm như thế nào, chúng ta hãy cứ thế mà học cho tốt. Nếu quý vị thật sự thấu hiểu, thật sự học được rồi, thì tâm phân biệt sẽ không còn. Phật dạy chúng ta </w:t>
      </w:r>
      <w:r w:rsidRPr="006138AF">
        <w:rPr>
          <w:rFonts w:ascii="Times New Roman" w:eastAsia="Times New Roman" w:hAnsi="Times New Roman" w:cs="Times New Roman"/>
          <w:sz w:val="28"/>
          <w:szCs w:val="28"/>
        </w:rPr>
        <w:t>“</w:t>
      </w:r>
      <w:r w:rsidR="00F62934" w:rsidRPr="006138AF">
        <w:rPr>
          <w:rFonts w:ascii="Times New Roman" w:eastAsia="Times New Roman" w:hAnsi="Times New Roman" w:cs="Times New Roman"/>
          <w:sz w:val="28"/>
          <w:szCs w:val="28"/>
        </w:rPr>
        <w:t>lìa tất cả các tướng</w:t>
      </w:r>
      <w:r w:rsidRPr="006138AF">
        <w:rPr>
          <w:rFonts w:ascii="Times New Roman" w:eastAsia="Times New Roman" w:hAnsi="Times New Roman" w:cs="Times New Roman"/>
          <w:sz w:val="28"/>
          <w:szCs w:val="28"/>
        </w:rPr>
        <w:t>”</w:t>
      </w:r>
      <w:r w:rsidR="00F62934" w:rsidRPr="006138AF">
        <w:rPr>
          <w:rFonts w:ascii="Times New Roman" w:eastAsia="Times New Roman" w:hAnsi="Times New Roman" w:cs="Times New Roman"/>
          <w:sz w:val="28"/>
          <w:szCs w:val="28"/>
        </w:rPr>
        <w:t>, ngã kiến (cái thấy về cái tôi) sẽ không còn; không cần cố ý lìa bốn tướng (Ngã, Nhân, Chúng sanh, Thọ giả) mà tự nhiên chúng cũng biến mất.</w:t>
      </w:r>
    </w:p>
    <w:p w14:paraId="79EACE38" w14:textId="581731F7" w:rsidR="00F62934" w:rsidRPr="006138AF" w:rsidRDefault="00F62934" w:rsidP="006138AF">
      <w:pPr>
        <w:spacing w:after="160" w:line="288" w:lineRule="auto"/>
        <w:ind w:firstLine="540"/>
        <w:jc w:val="both"/>
        <w:rPr>
          <w:rFonts w:ascii="Times New Roman" w:eastAsia="Times New Roman" w:hAnsi="Times New Roman" w:cs="Times New Roman"/>
          <w:sz w:val="28"/>
          <w:szCs w:val="28"/>
        </w:rPr>
      </w:pPr>
      <w:r w:rsidRPr="006138AF">
        <w:rPr>
          <w:rFonts w:ascii="Times New Roman" w:eastAsia="Times New Roman" w:hAnsi="Times New Roman" w:cs="Times New Roman"/>
          <w:sz w:val="28"/>
          <w:szCs w:val="28"/>
        </w:rPr>
        <w:t xml:space="preserve">Nếu cứ gượng ép bắt buộc phải lìa tướng thì rất khó, không dễ làm. Nhưng dùng phương pháp này thì </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không lìa mà tự hết</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 xml:space="preserve">, thật vi diệu! Những phương pháp kinh dạy đều là bảo chúng ta phát tâm giống như Phật. Phật phát tâm gì? Ngay phần mở đầu kinh, Phật đã nói Ngài phát tâm </w:t>
      </w:r>
      <w:r w:rsidR="00930E9D" w:rsidRPr="006138AF">
        <w:rPr>
          <w:rFonts w:ascii="Times New Roman" w:eastAsia="Times New Roman" w:hAnsi="Times New Roman" w:cs="Times New Roman"/>
          <w:b/>
          <w:bCs/>
          <w:sz w:val="28"/>
          <w:szCs w:val="28"/>
        </w:rPr>
        <w:t>“</w:t>
      </w:r>
      <w:r w:rsidRPr="006138AF">
        <w:rPr>
          <w:rFonts w:ascii="Times New Roman" w:eastAsia="Times New Roman" w:hAnsi="Times New Roman" w:cs="Times New Roman"/>
          <w:b/>
          <w:bCs/>
          <w:sz w:val="28"/>
          <w:szCs w:val="28"/>
        </w:rPr>
        <w:t>diệt độ tất cả chúng sanh nhập Vô Dư Niết Bàn</w:t>
      </w:r>
      <w:r w:rsidR="00930E9D" w:rsidRPr="006138AF">
        <w:rPr>
          <w:rFonts w:ascii="Times New Roman" w:eastAsia="Times New Roman" w:hAnsi="Times New Roman" w:cs="Times New Roman"/>
          <w:b/>
          <w:bCs/>
          <w:sz w:val="28"/>
          <w:szCs w:val="28"/>
        </w:rPr>
        <w:t>”</w:t>
      </w:r>
      <w:r w:rsidRPr="006138AF">
        <w:rPr>
          <w:rFonts w:ascii="Times New Roman" w:eastAsia="Times New Roman" w:hAnsi="Times New Roman" w:cs="Times New Roman"/>
          <w:sz w:val="28"/>
          <w:szCs w:val="28"/>
        </w:rPr>
        <w:t>.</w:t>
      </w:r>
    </w:p>
    <w:p w14:paraId="3FF62771" w14:textId="34E8D306" w:rsidR="00F62934" w:rsidRPr="006138AF" w:rsidRDefault="00930E9D" w:rsidP="006138AF">
      <w:pPr>
        <w:spacing w:after="160" w:line="288" w:lineRule="auto"/>
        <w:ind w:firstLine="540"/>
        <w:jc w:val="both"/>
        <w:rPr>
          <w:rFonts w:ascii="Times New Roman" w:eastAsia="Times New Roman" w:hAnsi="Times New Roman" w:cs="Times New Roman"/>
          <w:sz w:val="28"/>
          <w:szCs w:val="28"/>
        </w:rPr>
      </w:pPr>
      <w:r w:rsidRPr="006138AF">
        <w:rPr>
          <w:rFonts w:ascii="Times New Roman" w:eastAsia="Times New Roman" w:hAnsi="Times New Roman" w:cs="Times New Roman"/>
          <w:sz w:val="28"/>
          <w:szCs w:val="28"/>
        </w:rPr>
        <w:t>“</w:t>
      </w:r>
      <w:r w:rsidR="00F62934" w:rsidRPr="006138AF">
        <w:rPr>
          <w:rFonts w:ascii="Times New Roman" w:eastAsia="Times New Roman" w:hAnsi="Times New Roman" w:cs="Times New Roman"/>
          <w:sz w:val="28"/>
          <w:szCs w:val="28"/>
        </w:rPr>
        <w:t>Diệt</w:t>
      </w:r>
      <w:r w:rsidRPr="006138AF">
        <w:rPr>
          <w:rFonts w:ascii="Times New Roman" w:eastAsia="Times New Roman" w:hAnsi="Times New Roman" w:cs="Times New Roman"/>
          <w:sz w:val="28"/>
          <w:szCs w:val="28"/>
        </w:rPr>
        <w:t>”</w:t>
      </w:r>
      <w:r w:rsidR="00F62934" w:rsidRPr="006138AF">
        <w:rPr>
          <w:rFonts w:ascii="Times New Roman" w:eastAsia="Times New Roman" w:hAnsi="Times New Roman" w:cs="Times New Roman"/>
          <w:sz w:val="28"/>
          <w:szCs w:val="28"/>
        </w:rPr>
        <w:t xml:space="preserve"> là diệt vọng tưởng, diệt phiền não, diệt chấp trước. Tất cả chúng sanh đều có vọng tưởng, phiền não, phân biệt, chấp trước; Phật giúp chúng sanh </w:t>
      </w:r>
      <w:r w:rsidR="00F62934" w:rsidRPr="006138AF">
        <w:rPr>
          <w:rFonts w:ascii="Times New Roman" w:eastAsia="Times New Roman" w:hAnsi="Times New Roman" w:cs="Times New Roman"/>
          <w:sz w:val="28"/>
          <w:szCs w:val="28"/>
        </w:rPr>
        <w:lastRenderedPageBreak/>
        <w:t xml:space="preserve">diệt trừ sạch sành sanh những thứ này, đó là phá chướng đoạn hoặc. Giúp tất cả chúng sanh chứng nhập Vô Dư Niết Bàn. </w:t>
      </w:r>
      <w:r w:rsidRPr="006138AF">
        <w:rPr>
          <w:rFonts w:ascii="Times New Roman" w:eastAsia="Times New Roman" w:hAnsi="Times New Roman" w:cs="Times New Roman"/>
          <w:sz w:val="28"/>
          <w:szCs w:val="28"/>
        </w:rPr>
        <w:t>“</w:t>
      </w:r>
      <w:r w:rsidR="00F62934" w:rsidRPr="006138AF">
        <w:rPr>
          <w:rFonts w:ascii="Times New Roman" w:eastAsia="Times New Roman" w:hAnsi="Times New Roman" w:cs="Times New Roman"/>
          <w:sz w:val="28"/>
          <w:szCs w:val="28"/>
        </w:rPr>
        <w:t>Niết Bàn</w:t>
      </w:r>
      <w:r w:rsidRPr="006138AF">
        <w:rPr>
          <w:rFonts w:ascii="Times New Roman" w:eastAsia="Times New Roman" w:hAnsi="Times New Roman" w:cs="Times New Roman"/>
          <w:sz w:val="28"/>
          <w:szCs w:val="28"/>
        </w:rPr>
        <w:t>”</w:t>
      </w:r>
      <w:r w:rsidR="00F62934" w:rsidRPr="006138AF">
        <w:rPr>
          <w:rFonts w:ascii="Times New Roman" w:eastAsia="Times New Roman" w:hAnsi="Times New Roman" w:cs="Times New Roman"/>
          <w:sz w:val="28"/>
          <w:szCs w:val="28"/>
        </w:rPr>
        <w:t xml:space="preserve"> là bất sanh bất diệt, </w:t>
      </w:r>
      <w:r w:rsidRPr="006138AF">
        <w:rPr>
          <w:rFonts w:ascii="Times New Roman" w:eastAsia="Times New Roman" w:hAnsi="Times New Roman" w:cs="Times New Roman"/>
          <w:sz w:val="28"/>
          <w:szCs w:val="28"/>
        </w:rPr>
        <w:t>“</w:t>
      </w:r>
      <w:r w:rsidR="00F62934" w:rsidRPr="006138AF">
        <w:rPr>
          <w:rFonts w:ascii="Times New Roman" w:eastAsia="Times New Roman" w:hAnsi="Times New Roman" w:cs="Times New Roman"/>
          <w:sz w:val="28"/>
          <w:szCs w:val="28"/>
        </w:rPr>
        <w:t>Vô Dư</w:t>
      </w:r>
      <w:r w:rsidRPr="006138AF">
        <w:rPr>
          <w:rFonts w:ascii="Times New Roman" w:eastAsia="Times New Roman" w:hAnsi="Times New Roman" w:cs="Times New Roman"/>
          <w:sz w:val="28"/>
          <w:szCs w:val="28"/>
        </w:rPr>
        <w:t>”</w:t>
      </w:r>
      <w:r w:rsidR="00F62934" w:rsidRPr="006138AF">
        <w:rPr>
          <w:rFonts w:ascii="Times New Roman" w:eastAsia="Times New Roman" w:hAnsi="Times New Roman" w:cs="Times New Roman"/>
          <w:sz w:val="28"/>
          <w:szCs w:val="28"/>
        </w:rPr>
        <w:t xml:space="preserve"> là cứu cánh viên mãn.</w:t>
      </w:r>
    </w:p>
    <w:p w14:paraId="6153DF82" w14:textId="52F34E46" w:rsidR="00F62934" w:rsidRPr="006138AF" w:rsidRDefault="00F62934" w:rsidP="006138AF">
      <w:pPr>
        <w:spacing w:after="160" w:line="288" w:lineRule="auto"/>
        <w:ind w:firstLine="540"/>
        <w:jc w:val="both"/>
        <w:rPr>
          <w:rFonts w:ascii="Times New Roman" w:eastAsia="Times New Roman" w:hAnsi="Times New Roman" w:cs="Times New Roman"/>
          <w:sz w:val="28"/>
          <w:szCs w:val="28"/>
        </w:rPr>
      </w:pPr>
      <w:r w:rsidRPr="006138AF">
        <w:rPr>
          <w:rFonts w:ascii="Times New Roman" w:eastAsia="Times New Roman" w:hAnsi="Times New Roman" w:cs="Times New Roman"/>
          <w:sz w:val="28"/>
          <w:szCs w:val="28"/>
        </w:rPr>
        <w:t xml:space="preserve">Hàng Nhị thừa (A La Hán, Bích Chi Phật) cũng có Niết Bàn nhưng là </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Hữu Dư Niết Bàn</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 xml:space="preserve">; các Ngài tuy đã chứng Niết Bàn nhưng Trần sa vô minh vẫn chưa đoạn, nên chưa phải là cứu cánh viên mãn. Chư Phật (Pháp Thân Đại Sĩ) được nhắc đến phía trước là </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Phân chứng chư Phật</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 từ sơ trụ đến Đẳng giác, nhưng Bồ Tát Đẳng giác vẫn còn một phẩm Sanh tướng vô minh chưa đoạn, nên cũng chưa gọi là cứu cánh viên mãn. Phải đoạn sạch phẩm Sanh tướng vô minh đó mới là cứu cánh viên mãn, mới gọi là Vô Dư.</w:t>
      </w:r>
    </w:p>
    <w:p w14:paraId="69B266AD" w14:textId="3B4E5409" w:rsidR="00F62934" w:rsidRPr="006138AF" w:rsidRDefault="00F62934" w:rsidP="006138AF">
      <w:pPr>
        <w:spacing w:after="160" w:line="288" w:lineRule="auto"/>
        <w:ind w:firstLine="540"/>
        <w:jc w:val="both"/>
        <w:rPr>
          <w:rFonts w:ascii="Times New Roman" w:eastAsia="Times New Roman" w:hAnsi="Times New Roman" w:cs="Times New Roman"/>
          <w:sz w:val="28"/>
          <w:szCs w:val="28"/>
        </w:rPr>
      </w:pPr>
      <w:r w:rsidRPr="006138AF">
        <w:rPr>
          <w:rFonts w:ascii="Times New Roman" w:eastAsia="Times New Roman" w:hAnsi="Times New Roman" w:cs="Times New Roman"/>
          <w:sz w:val="28"/>
          <w:szCs w:val="28"/>
        </w:rPr>
        <w:t xml:space="preserve">Quý vị hãy ngẫm xem, Phật giúp chúng sanh là giúp đến mức độ nào? Là phải giúp chúng sanh chứng được quả Phật cứu cánh viên mãn. Nếu chỉ giúp chứng đến Đẳng giác Bồ Tát thì vẫn chưa đủ, trách nhiệm và bổn phận của tôi vẫn chưa làm tròn, nhất định phải giúp chúng sanh thành Phật. Giống như lời nguyện của Bồ Tát Địa Tạng: </w:t>
      </w:r>
      <w:r w:rsidR="00930E9D" w:rsidRPr="006138AF">
        <w:rPr>
          <w:rFonts w:ascii="Times New Roman" w:eastAsia="Times New Roman" w:hAnsi="Times New Roman" w:cs="Times New Roman"/>
          <w:i/>
          <w:iCs/>
          <w:sz w:val="28"/>
          <w:szCs w:val="28"/>
        </w:rPr>
        <w:t>“</w:t>
      </w:r>
      <w:r w:rsidRPr="006138AF">
        <w:rPr>
          <w:rFonts w:ascii="Times New Roman" w:eastAsia="Times New Roman" w:hAnsi="Times New Roman" w:cs="Times New Roman"/>
          <w:i/>
          <w:iCs/>
          <w:sz w:val="28"/>
          <w:szCs w:val="28"/>
        </w:rPr>
        <w:t>Chúng sanh độ tận, phương chứng Bồ Đề</w:t>
      </w:r>
      <w:r w:rsidR="00930E9D" w:rsidRPr="006138AF">
        <w:rPr>
          <w:rFonts w:ascii="Times New Roman" w:eastAsia="Times New Roman" w:hAnsi="Times New Roman" w:cs="Times New Roman"/>
          <w:i/>
          <w:iCs/>
          <w:sz w:val="28"/>
          <w:szCs w:val="28"/>
        </w:rPr>
        <w:t>”</w:t>
      </w:r>
      <w:r w:rsidRPr="006138AF">
        <w:rPr>
          <w:rFonts w:ascii="Times New Roman" w:eastAsia="Times New Roman" w:hAnsi="Times New Roman" w:cs="Times New Roman"/>
          <w:sz w:val="28"/>
          <w:szCs w:val="28"/>
        </w:rPr>
        <w:t xml:space="preserve"> (Chúng sanh chưa thành Phật, tôi chẳng thành Phật). Tâm nguyện rộng lớn như vậy mới gọi là tâm Đại Từ Bi, mới gọi là </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tu nhất thiết thiện pháp</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 xml:space="preserve"> (tu tất cả pháp lành).</w:t>
      </w:r>
    </w:p>
    <w:p w14:paraId="7C19DCA0" w14:textId="566158CC" w:rsidR="00F62934" w:rsidRPr="006138AF" w:rsidRDefault="00F62934" w:rsidP="006138AF">
      <w:pPr>
        <w:spacing w:after="160" w:line="288" w:lineRule="auto"/>
        <w:ind w:firstLine="540"/>
        <w:jc w:val="both"/>
        <w:rPr>
          <w:rFonts w:ascii="Times New Roman" w:eastAsia="Times New Roman" w:hAnsi="Times New Roman" w:cs="Times New Roman"/>
          <w:sz w:val="28"/>
          <w:szCs w:val="28"/>
        </w:rPr>
      </w:pPr>
      <w:r w:rsidRPr="006138AF">
        <w:rPr>
          <w:rFonts w:ascii="Times New Roman" w:eastAsia="Times New Roman" w:hAnsi="Times New Roman" w:cs="Times New Roman"/>
          <w:sz w:val="28"/>
          <w:szCs w:val="28"/>
        </w:rPr>
        <w:t xml:space="preserve">Điều này nói lên rất rõ ràng, minh bạch: </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Tất cả pháp lành</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 xml:space="preserve"> là chỉ cho điều này, không phải các việc thiện khác. Tu tất cả thiện, nhưng phải </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lìa tất cả tướng</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w:t>
      </w:r>
    </w:p>
    <w:p w14:paraId="0731E7E8" w14:textId="00FA93C6" w:rsidR="00F62934" w:rsidRPr="006138AF" w:rsidRDefault="00F62934" w:rsidP="006138AF">
      <w:pPr>
        <w:spacing w:after="160" w:line="288" w:lineRule="auto"/>
        <w:ind w:firstLine="540"/>
        <w:jc w:val="both"/>
        <w:rPr>
          <w:rFonts w:ascii="Times New Roman" w:eastAsia="Times New Roman" w:hAnsi="Times New Roman" w:cs="Times New Roman"/>
          <w:sz w:val="28"/>
          <w:szCs w:val="28"/>
        </w:rPr>
      </w:pPr>
      <w:r w:rsidRPr="006138AF">
        <w:rPr>
          <w:rFonts w:ascii="Times New Roman" w:eastAsia="Times New Roman" w:hAnsi="Times New Roman" w:cs="Times New Roman"/>
          <w:sz w:val="28"/>
          <w:szCs w:val="28"/>
        </w:rPr>
        <w:t xml:space="preserve">Câu tiếp theo: </w:t>
      </w:r>
      <w:r w:rsidR="00930E9D" w:rsidRPr="006138AF">
        <w:rPr>
          <w:rFonts w:ascii="Times New Roman" w:eastAsia="Times New Roman" w:hAnsi="Times New Roman" w:cs="Times New Roman"/>
          <w:b/>
          <w:bCs/>
          <w:sz w:val="28"/>
          <w:szCs w:val="28"/>
        </w:rPr>
        <w:t>“</w:t>
      </w:r>
      <w:r w:rsidRPr="006138AF">
        <w:rPr>
          <w:rFonts w:ascii="Times New Roman" w:eastAsia="Times New Roman" w:hAnsi="Times New Roman" w:cs="Times New Roman"/>
          <w:b/>
          <w:bCs/>
          <w:sz w:val="28"/>
          <w:szCs w:val="28"/>
        </w:rPr>
        <w:t>Mà thực không có chúng sanh nào được diệt độ</w:t>
      </w:r>
      <w:r w:rsidR="00930E9D" w:rsidRPr="006138AF">
        <w:rPr>
          <w:rFonts w:ascii="Times New Roman" w:eastAsia="Times New Roman" w:hAnsi="Times New Roman" w:cs="Times New Roman"/>
          <w:b/>
          <w:bCs/>
          <w:sz w:val="28"/>
          <w:szCs w:val="28"/>
        </w:rPr>
        <w:t>”</w:t>
      </w:r>
      <w:r w:rsidRPr="006138AF">
        <w:rPr>
          <w:rFonts w:ascii="Times New Roman" w:eastAsia="Times New Roman" w:hAnsi="Times New Roman" w:cs="Times New Roman"/>
          <w:sz w:val="28"/>
          <w:szCs w:val="28"/>
        </w:rPr>
        <w:t xml:space="preserve">. Quyết định không được chấp trước vào cái tướng </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độ chúng sanh</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 xml:space="preserve">. Không chấp trước có </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tôi là người hay độ</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 xml:space="preserve">, </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chúng sanh là kẻ được độ</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 xml:space="preserve">, và </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pháp Phật tôi dùng để độ</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 xml:space="preserve">. Tất cả đều không chấp trước, đó là </w:t>
      </w:r>
      <w:r w:rsidRPr="006138AF">
        <w:rPr>
          <w:rFonts w:ascii="Times New Roman" w:eastAsia="Times New Roman" w:hAnsi="Times New Roman" w:cs="Times New Roman"/>
          <w:b/>
          <w:bCs/>
          <w:sz w:val="28"/>
          <w:szCs w:val="28"/>
        </w:rPr>
        <w:t>Tam luân thể không</w:t>
      </w:r>
      <w:r w:rsidRPr="006138AF">
        <w:rPr>
          <w:rFonts w:ascii="Times New Roman" w:eastAsia="Times New Roman" w:hAnsi="Times New Roman" w:cs="Times New Roman"/>
          <w:sz w:val="28"/>
          <w:szCs w:val="28"/>
        </w:rPr>
        <w:t>.</w:t>
      </w:r>
    </w:p>
    <w:p w14:paraId="209A5379" w14:textId="0993CF47" w:rsidR="00F62934" w:rsidRPr="006138AF" w:rsidRDefault="00F62934" w:rsidP="006138AF">
      <w:pPr>
        <w:spacing w:after="160" w:line="288" w:lineRule="auto"/>
        <w:ind w:firstLine="540"/>
        <w:jc w:val="both"/>
        <w:rPr>
          <w:rFonts w:ascii="Times New Roman" w:eastAsia="Times New Roman" w:hAnsi="Times New Roman" w:cs="Times New Roman"/>
          <w:sz w:val="28"/>
          <w:szCs w:val="28"/>
        </w:rPr>
      </w:pPr>
      <w:r w:rsidRPr="006138AF">
        <w:rPr>
          <w:rFonts w:ascii="Times New Roman" w:eastAsia="Times New Roman" w:hAnsi="Times New Roman" w:cs="Times New Roman"/>
          <w:sz w:val="28"/>
          <w:szCs w:val="28"/>
        </w:rPr>
        <w:t xml:space="preserve">Vì vậy, câu dưới là </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Lìa tất cả tướng</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 xml:space="preserve">, câu trên là </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Tu tất cả thiện</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 xml:space="preserve">. Đây gọi là tâm Đại Từ Bi. Toàn bộ </w:t>
      </w:r>
      <w:r w:rsidRPr="006138AF">
        <w:rPr>
          <w:rFonts w:ascii="Times New Roman" w:eastAsia="Times New Roman" w:hAnsi="Times New Roman" w:cs="Times New Roman"/>
          <w:i/>
          <w:iCs/>
          <w:sz w:val="28"/>
          <w:szCs w:val="28"/>
        </w:rPr>
        <w:t>Kinh Kim Cang</w:t>
      </w:r>
      <w:r w:rsidRPr="006138AF">
        <w:rPr>
          <w:rFonts w:ascii="Times New Roman" w:eastAsia="Times New Roman" w:hAnsi="Times New Roman" w:cs="Times New Roman"/>
          <w:sz w:val="28"/>
          <w:szCs w:val="28"/>
        </w:rPr>
        <w:t xml:space="preserve"> nói chung quy không ngoài hai câu này.</w:t>
      </w:r>
    </w:p>
    <w:p w14:paraId="5B811888" w14:textId="16DABEEB" w:rsidR="00F62934" w:rsidRPr="006138AF" w:rsidRDefault="00F62934" w:rsidP="006138AF">
      <w:pPr>
        <w:spacing w:after="160" w:line="288" w:lineRule="auto"/>
        <w:ind w:firstLine="540"/>
        <w:jc w:val="both"/>
        <w:rPr>
          <w:rFonts w:ascii="Times New Roman" w:eastAsia="Times New Roman" w:hAnsi="Times New Roman" w:cs="Times New Roman"/>
          <w:sz w:val="28"/>
          <w:szCs w:val="28"/>
        </w:rPr>
      </w:pPr>
      <w:r w:rsidRPr="006138AF">
        <w:rPr>
          <w:rFonts w:ascii="Times New Roman" w:eastAsia="Times New Roman" w:hAnsi="Times New Roman" w:cs="Times New Roman"/>
          <w:sz w:val="28"/>
          <w:szCs w:val="28"/>
        </w:rPr>
        <w:t xml:space="preserve">Đến cuối cùng: </w:t>
      </w:r>
      <w:r w:rsidR="00930E9D" w:rsidRPr="006138AF">
        <w:rPr>
          <w:rFonts w:ascii="Times New Roman" w:eastAsia="Times New Roman" w:hAnsi="Times New Roman" w:cs="Times New Roman"/>
          <w:b/>
          <w:bCs/>
          <w:sz w:val="28"/>
          <w:szCs w:val="28"/>
        </w:rPr>
        <w:t>“</w:t>
      </w:r>
      <w:r w:rsidRPr="006138AF">
        <w:rPr>
          <w:rFonts w:ascii="Times New Roman" w:eastAsia="Times New Roman" w:hAnsi="Times New Roman" w:cs="Times New Roman"/>
          <w:b/>
          <w:bCs/>
          <w:sz w:val="28"/>
          <w:szCs w:val="28"/>
        </w:rPr>
        <w:t>Lại quên cả cái tâm Bồ Đề đó</w:t>
      </w:r>
      <w:r w:rsidR="00930E9D" w:rsidRPr="006138AF">
        <w:rPr>
          <w:rFonts w:ascii="Times New Roman" w:eastAsia="Times New Roman" w:hAnsi="Times New Roman" w:cs="Times New Roman"/>
          <w:b/>
          <w:bCs/>
          <w:sz w:val="28"/>
          <w:szCs w:val="28"/>
        </w:rPr>
        <w:t>”</w:t>
      </w:r>
      <w:r w:rsidRPr="006138AF">
        <w:rPr>
          <w:rFonts w:ascii="Times New Roman" w:eastAsia="Times New Roman" w:hAnsi="Times New Roman" w:cs="Times New Roman"/>
          <w:sz w:val="28"/>
          <w:szCs w:val="28"/>
        </w:rPr>
        <w:t xml:space="preserve">. Đây là phần sau của </w:t>
      </w:r>
      <w:r w:rsidRPr="006138AF">
        <w:rPr>
          <w:rFonts w:ascii="Times New Roman" w:eastAsia="Times New Roman" w:hAnsi="Times New Roman" w:cs="Times New Roman"/>
          <w:i/>
          <w:iCs/>
          <w:sz w:val="28"/>
          <w:szCs w:val="28"/>
        </w:rPr>
        <w:t>Kinh Kim Cang</w:t>
      </w:r>
      <w:r w:rsidRPr="006138AF">
        <w:rPr>
          <w:rFonts w:ascii="Times New Roman" w:eastAsia="Times New Roman" w:hAnsi="Times New Roman" w:cs="Times New Roman"/>
          <w:sz w:val="28"/>
          <w:szCs w:val="28"/>
        </w:rPr>
        <w:t xml:space="preserve">. Tâm Bồ Đề tức </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phi</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 xml:space="preserve"> (chẳng phải) tâm Bồ Đề. Ngay cả tâm Bồ Đề cũng không được chấp trước, nếu chấp trước có một cái tâm Bồ Đề thì đó là </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bất thiện</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 là lìa chưa sạch.</w:t>
      </w:r>
    </w:p>
    <w:p w14:paraId="0296EF81" w14:textId="07AB77EB" w:rsidR="00F62934" w:rsidRPr="006138AF" w:rsidRDefault="00F62934" w:rsidP="006138AF">
      <w:pPr>
        <w:spacing w:after="160" w:line="288" w:lineRule="auto"/>
        <w:ind w:firstLine="540"/>
        <w:jc w:val="both"/>
        <w:rPr>
          <w:rFonts w:ascii="Times New Roman" w:eastAsia="Times New Roman" w:hAnsi="Times New Roman" w:cs="Times New Roman"/>
          <w:sz w:val="28"/>
          <w:szCs w:val="28"/>
        </w:rPr>
      </w:pPr>
      <w:r w:rsidRPr="006138AF">
        <w:rPr>
          <w:rFonts w:ascii="Times New Roman" w:eastAsia="Times New Roman" w:hAnsi="Times New Roman" w:cs="Times New Roman"/>
          <w:sz w:val="28"/>
          <w:szCs w:val="28"/>
        </w:rPr>
        <w:t xml:space="preserve">Cho nên nói: </w:t>
      </w:r>
      <w:r w:rsidR="00930E9D" w:rsidRPr="006138AF">
        <w:rPr>
          <w:rFonts w:ascii="Times New Roman" w:eastAsia="Times New Roman" w:hAnsi="Times New Roman" w:cs="Times New Roman"/>
          <w:i/>
          <w:iCs/>
          <w:sz w:val="28"/>
          <w:szCs w:val="28"/>
        </w:rPr>
        <w:t>“</w:t>
      </w:r>
      <w:r w:rsidRPr="006138AF">
        <w:rPr>
          <w:rFonts w:ascii="Times New Roman" w:eastAsia="Times New Roman" w:hAnsi="Times New Roman" w:cs="Times New Roman"/>
          <w:i/>
          <w:iCs/>
          <w:sz w:val="28"/>
          <w:szCs w:val="28"/>
        </w:rPr>
        <w:t>Pháp thượng ưng xả, hà huống phi pháp</w:t>
      </w:r>
      <w:r w:rsidR="00930E9D" w:rsidRPr="006138AF">
        <w:rPr>
          <w:rFonts w:ascii="Times New Roman" w:eastAsia="Times New Roman" w:hAnsi="Times New Roman" w:cs="Times New Roman"/>
          <w:i/>
          <w:iCs/>
          <w:sz w:val="28"/>
          <w:szCs w:val="28"/>
        </w:rPr>
        <w:t>”</w:t>
      </w:r>
      <w:r w:rsidRPr="006138AF">
        <w:rPr>
          <w:rFonts w:ascii="Times New Roman" w:eastAsia="Times New Roman" w:hAnsi="Times New Roman" w:cs="Times New Roman"/>
          <w:sz w:val="28"/>
          <w:szCs w:val="28"/>
        </w:rPr>
        <w:t xml:space="preserve"> (Chánh pháp còn nên bỏ, huống chi là phi pháp). Pháp có cần không? Đương nhiên cần. Chúng ta là phàm phu, không có Phật pháp thì làm sao được? Nhất định phải nương tựa vào Phật pháp mới được độ. Cần Phật pháp, nhưng không được chấp trước vào Phật pháp.</w:t>
      </w:r>
    </w:p>
    <w:p w14:paraId="736ED006" w14:textId="77777777" w:rsidR="00F62934" w:rsidRPr="006138AF" w:rsidRDefault="00F62934" w:rsidP="006138AF">
      <w:pPr>
        <w:spacing w:after="160" w:line="288" w:lineRule="auto"/>
        <w:ind w:firstLine="540"/>
        <w:jc w:val="both"/>
        <w:rPr>
          <w:rFonts w:ascii="Times New Roman" w:eastAsia="Times New Roman" w:hAnsi="Times New Roman" w:cs="Times New Roman"/>
          <w:sz w:val="28"/>
          <w:szCs w:val="28"/>
        </w:rPr>
      </w:pPr>
      <w:r w:rsidRPr="006138AF">
        <w:rPr>
          <w:rFonts w:ascii="Times New Roman" w:eastAsia="Times New Roman" w:hAnsi="Times New Roman" w:cs="Times New Roman"/>
          <w:sz w:val="28"/>
          <w:szCs w:val="28"/>
        </w:rPr>
        <w:t>Ngay khi đang cần dùng mà không chấp trước, đó mới là cao minh! Đó mới gọi là Kim Cang Bát Nhã. Nếu nói bây giờ cần dùng nên tôi chấp trước, đợi đến khi tôi qua sông rồi, được độ rồi tôi mới không cần, mới không chấp trước, thì đó không phải là Kim Cang Bát Nhã, đó là giáo pháp Đại thừa, Tiểu thừa thông thường (qua sông bỏ bè).</w:t>
      </w:r>
    </w:p>
    <w:p w14:paraId="7D2F5DCE" w14:textId="77777777" w:rsidR="00F62934" w:rsidRPr="006138AF" w:rsidRDefault="00F62934" w:rsidP="006138AF">
      <w:pPr>
        <w:spacing w:after="160" w:line="288" w:lineRule="auto"/>
        <w:ind w:firstLine="540"/>
        <w:jc w:val="both"/>
        <w:rPr>
          <w:rFonts w:ascii="Times New Roman" w:eastAsia="Times New Roman" w:hAnsi="Times New Roman" w:cs="Times New Roman"/>
          <w:sz w:val="28"/>
          <w:szCs w:val="28"/>
        </w:rPr>
      </w:pPr>
      <w:r w:rsidRPr="006138AF">
        <w:rPr>
          <w:rFonts w:ascii="Times New Roman" w:eastAsia="Times New Roman" w:hAnsi="Times New Roman" w:cs="Times New Roman"/>
          <w:sz w:val="28"/>
          <w:szCs w:val="28"/>
        </w:rPr>
        <w:t xml:space="preserve">Kim Cang Bát Nhã không phải vậy. Ngay khi đang ngồi trên thuyền đã biết: Chiếc thuyền này tôi dùng để độ thoát, nhưng tôi không chấp trước vào nó; chứ không phải đợi qua sông rồi mới không chấp trước. </w:t>
      </w:r>
      <w:r w:rsidRPr="006138AF">
        <w:rPr>
          <w:rFonts w:ascii="Times New Roman" w:eastAsia="Times New Roman" w:hAnsi="Times New Roman" w:cs="Times New Roman"/>
          <w:b/>
          <w:bCs/>
          <w:sz w:val="28"/>
          <w:szCs w:val="28"/>
        </w:rPr>
        <w:t>Ngay đương cơ đã không chấp trước</w:t>
      </w:r>
      <w:r w:rsidRPr="006138AF">
        <w:rPr>
          <w:rFonts w:ascii="Times New Roman" w:eastAsia="Times New Roman" w:hAnsi="Times New Roman" w:cs="Times New Roman"/>
          <w:sz w:val="28"/>
          <w:szCs w:val="28"/>
        </w:rPr>
        <w:t>, quý vị phải biết, ngay đó chính là tâm thanh tịnh, ngay đó là tâm bình đẳng. Điều này cao minh hơn hẳn các vị Bồ Tát tu tiệm (tu từ từ).</w:t>
      </w:r>
    </w:p>
    <w:p w14:paraId="1D2EA0B3" w14:textId="2840B59F" w:rsidR="00085945" w:rsidRPr="006138AF" w:rsidRDefault="00F62934" w:rsidP="006138AF">
      <w:pPr>
        <w:spacing w:after="160" w:line="288" w:lineRule="auto"/>
        <w:ind w:firstLine="540"/>
        <w:jc w:val="both"/>
        <w:rPr>
          <w:rFonts w:ascii="Times New Roman" w:eastAsia="Times New Roman" w:hAnsi="Times New Roman" w:cs="Times New Roman"/>
          <w:sz w:val="28"/>
          <w:szCs w:val="28"/>
        </w:rPr>
      </w:pPr>
      <w:r w:rsidRPr="006138AF">
        <w:rPr>
          <w:rFonts w:ascii="Times New Roman" w:eastAsia="Times New Roman" w:hAnsi="Times New Roman" w:cs="Times New Roman"/>
          <w:sz w:val="28"/>
          <w:szCs w:val="28"/>
        </w:rPr>
        <w:t xml:space="preserve">Thẳng ngay đó mà </w:t>
      </w:r>
      <w:r w:rsidR="00930E9D" w:rsidRPr="006138AF">
        <w:rPr>
          <w:rFonts w:ascii="Times New Roman" w:eastAsia="Times New Roman" w:hAnsi="Times New Roman" w:cs="Times New Roman"/>
          <w:b/>
          <w:bCs/>
          <w:sz w:val="28"/>
          <w:szCs w:val="28"/>
        </w:rPr>
        <w:t>“</w:t>
      </w:r>
      <w:r w:rsidRPr="006138AF">
        <w:rPr>
          <w:rFonts w:ascii="Times New Roman" w:eastAsia="Times New Roman" w:hAnsi="Times New Roman" w:cs="Times New Roman"/>
          <w:b/>
          <w:bCs/>
          <w:sz w:val="28"/>
          <w:szCs w:val="28"/>
        </w:rPr>
        <w:t>hướng về chỗ nhất niệm bất sanh mà khế nhập</w:t>
      </w:r>
      <w:r w:rsidR="00930E9D" w:rsidRPr="006138AF">
        <w:rPr>
          <w:rFonts w:ascii="Times New Roman" w:eastAsia="Times New Roman" w:hAnsi="Times New Roman" w:cs="Times New Roman"/>
          <w:b/>
          <w:bCs/>
          <w:sz w:val="28"/>
          <w:szCs w:val="28"/>
        </w:rPr>
        <w:t>”</w:t>
      </w:r>
      <w:r w:rsidRPr="006138AF">
        <w:rPr>
          <w:rFonts w:ascii="Times New Roman" w:eastAsia="Times New Roman" w:hAnsi="Times New Roman" w:cs="Times New Roman"/>
          <w:sz w:val="28"/>
          <w:szCs w:val="28"/>
        </w:rPr>
        <w:t xml:space="preserve">. </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Nhất niệm bất sanh</w:t>
      </w:r>
      <w:r w:rsidR="00930E9D" w:rsidRPr="006138AF">
        <w:rPr>
          <w:rFonts w:ascii="Times New Roman" w:eastAsia="Times New Roman" w:hAnsi="Times New Roman" w:cs="Times New Roman"/>
          <w:sz w:val="28"/>
          <w:szCs w:val="28"/>
        </w:rPr>
        <w:t>”</w:t>
      </w:r>
      <w:r w:rsidRPr="006138AF">
        <w:rPr>
          <w:rFonts w:ascii="Times New Roman" w:eastAsia="Times New Roman" w:hAnsi="Times New Roman" w:cs="Times New Roman"/>
          <w:sz w:val="28"/>
          <w:szCs w:val="28"/>
        </w:rPr>
        <w:t xml:space="preserve"> chính là Vô Dư Niết Bàn. Có thể thấy công năng của bộ kinh này quả thực là không thể nghĩ bàn.</w:t>
      </w:r>
    </w:p>
    <w:sectPr w:rsidR="00085945" w:rsidRPr="006138AF" w:rsidSect="006138AF">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FD4A9" w14:textId="77777777" w:rsidR="006138AF" w:rsidRDefault="006138AF" w:rsidP="006138AF">
      <w:pPr>
        <w:spacing w:after="0" w:line="240" w:lineRule="auto"/>
      </w:pPr>
      <w:r>
        <w:separator/>
      </w:r>
    </w:p>
  </w:endnote>
  <w:endnote w:type="continuationSeparator" w:id="0">
    <w:p w14:paraId="075DA10E" w14:textId="77777777" w:rsidR="006138AF" w:rsidRDefault="006138AF" w:rsidP="006138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6431B" w14:textId="77777777" w:rsidR="006138AF" w:rsidRDefault="006138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B8D9B" w14:textId="71AE7086" w:rsidR="006138AF" w:rsidRPr="006138AF" w:rsidRDefault="006138AF" w:rsidP="006138AF">
    <w:pPr>
      <w:pStyle w:val="Footer"/>
      <w:tabs>
        <w:tab w:val="clear" w:pos="4513"/>
        <w:tab w:val="clear" w:pos="9026"/>
      </w:tabs>
      <w:jc w:val="center"/>
      <w:rPr>
        <w:rFonts w:ascii="Times New Roman" w:hAnsi="Times New Roman" w:cs="Times New Roman"/>
        <w:sz w:val="24"/>
      </w:rPr>
    </w:pPr>
    <w:r w:rsidRPr="006138AF">
      <w:rPr>
        <w:rFonts w:ascii="Times New Roman" w:hAnsi="Times New Roman" w:cs="Times New Roman"/>
        <w:sz w:val="24"/>
      </w:rPr>
      <w:fldChar w:fldCharType="begin"/>
    </w:r>
    <w:r w:rsidRPr="006138AF">
      <w:rPr>
        <w:rFonts w:ascii="Times New Roman" w:hAnsi="Times New Roman" w:cs="Times New Roman"/>
        <w:sz w:val="24"/>
      </w:rPr>
      <w:instrText xml:space="preserve"> PAGE  \* MERGEFORMAT </w:instrText>
    </w:r>
    <w:r w:rsidRPr="006138AF">
      <w:rPr>
        <w:rFonts w:ascii="Times New Roman" w:hAnsi="Times New Roman" w:cs="Times New Roman"/>
        <w:sz w:val="24"/>
      </w:rPr>
      <w:fldChar w:fldCharType="separate"/>
    </w:r>
    <w:r w:rsidRPr="006138AF">
      <w:rPr>
        <w:rFonts w:ascii="Times New Roman" w:hAnsi="Times New Roman" w:cs="Times New Roman"/>
        <w:noProof/>
        <w:sz w:val="24"/>
      </w:rPr>
      <w:t>1</w:t>
    </w:r>
    <w:r w:rsidRPr="006138A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32B95" w14:textId="77777777" w:rsidR="006138AF" w:rsidRDefault="006138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E52AD" w14:textId="77777777" w:rsidR="006138AF" w:rsidRDefault="006138AF" w:rsidP="006138AF">
      <w:pPr>
        <w:spacing w:after="0" w:line="240" w:lineRule="auto"/>
      </w:pPr>
      <w:r>
        <w:separator/>
      </w:r>
    </w:p>
  </w:footnote>
  <w:footnote w:type="continuationSeparator" w:id="0">
    <w:p w14:paraId="7E0BA4D8" w14:textId="77777777" w:rsidR="006138AF" w:rsidRDefault="006138AF" w:rsidP="006138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7CF0D" w14:textId="77777777" w:rsidR="006138AF" w:rsidRDefault="006138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2D735" w14:textId="77777777" w:rsidR="006138AF" w:rsidRDefault="006138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C46C1" w14:textId="77777777" w:rsidR="006138AF" w:rsidRDefault="006138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B04BA3"/>
    <w:multiLevelType w:val="multilevel"/>
    <w:tmpl w:val="D4FE8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29429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0489"/>
    <w:rsid w:val="000352CE"/>
    <w:rsid w:val="00085945"/>
    <w:rsid w:val="00184AA4"/>
    <w:rsid w:val="002926D6"/>
    <w:rsid w:val="00300C45"/>
    <w:rsid w:val="006138AF"/>
    <w:rsid w:val="00661BC3"/>
    <w:rsid w:val="006D0489"/>
    <w:rsid w:val="0079251A"/>
    <w:rsid w:val="00806B7D"/>
    <w:rsid w:val="00930E9D"/>
    <w:rsid w:val="009A4333"/>
    <w:rsid w:val="00D6432B"/>
    <w:rsid w:val="00F6293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C09D0"/>
  <w15:docId w15:val="{9A35C5D9-2271-4BDF-93D3-8A3D1B86B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6293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6293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6293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138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38AF"/>
  </w:style>
  <w:style w:type="paragraph" w:styleId="Footer">
    <w:name w:val="footer"/>
    <w:basedOn w:val="Normal"/>
    <w:link w:val="FooterChar"/>
    <w:uiPriority w:val="99"/>
    <w:unhideWhenUsed/>
    <w:rsid w:val="006138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38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326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1089</Words>
  <Characters>6212</Characters>
  <Application>Microsoft Office Word</Application>
  <DocSecurity>0</DocSecurity>
  <Lines>51</Lines>
  <Paragraphs>14</Paragraphs>
  <ScaleCrop>false</ScaleCrop>
  <Company/>
  <LinksUpToDate>false</LinksUpToDate>
  <CharactersWithSpaces>7287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2025-12-13T03:02:00Z</dcterms:created>
  <dcterms:modified xsi:type="dcterms:W3CDTF">2026-10-23T03:20:00Z</dcterms:modified>
</cp:coreProperties>
</file>